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4" w:rsidRDefault="00E93A41" w:rsidP="000464D4">
      <w:pPr>
        <w:ind w:left="-108"/>
        <w:rPr>
          <w:b/>
          <w:bCs/>
          <w:u w:val="single"/>
        </w:rPr>
      </w:pPr>
      <w:r>
        <w:rPr>
          <w:b/>
          <w:bCs/>
        </w:rPr>
        <w:t>Anexa 13</w:t>
      </w:r>
      <w:r w:rsidR="000464D4">
        <w:rPr>
          <w:b/>
          <w:bCs/>
        </w:rPr>
        <w:t xml:space="preserve"> </w:t>
      </w:r>
    </w:p>
    <w:p w:rsidR="004F4231" w:rsidRDefault="004F4231" w:rsidP="004F4231">
      <w:pPr>
        <w:rPr>
          <w:rFonts w:ascii="Arial" w:hAnsi="Arial" w:cs="Arial"/>
          <w:i/>
          <w:iCs/>
          <w:sz w:val="18"/>
          <w:szCs w:val="18"/>
        </w:rPr>
      </w:pPr>
    </w:p>
    <w:p w:rsidR="00970345" w:rsidRDefault="00970345" w:rsidP="004F4231">
      <w:pPr>
        <w:rPr>
          <w:b/>
          <w:iCs/>
          <w:sz w:val="22"/>
          <w:szCs w:val="22"/>
        </w:rPr>
      </w:pPr>
    </w:p>
    <w:p w:rsidR="00AB682F" w:rsidRDefault="00AB682F"/>
    <w:p w:rsidR="004F4231" w:rsidRDefault="004F4231"/>
    <w:p w:rsidR="0062001E" w:rsidRDefault="0062001E">
      <w:pPr>
        <w:rPr>
          <w:i/>
          <w:sz w:val="22"/>
          <w:szCs w:val="22"/>
        </w:rPr>
      </w:pPr>
    </w:p>
    <w:p w:rsidR="004D0AB6" w:rsidRDefault="004D0AB6" w:rsidP="004D0AB6">
      <w:pPr>
        <w:rPr>
          <w:i/>
          <w:sz w:val="22"/>
          <w:szCs w:val="22"/>
        </w:rPr>
      </w:pPr>
      <w:r w:rsidRPr="005022E7">
        <w:rPr>
          <w:b/>
          <w:bCs/>
          <w:u w:val="single"/>
        </w:rPr>
        <w:t xml:space="preserve">Exemple de bună practică </w:t>
      </w:r>
      <w:r>
        <w:rPr>
          <w:b/>
          <w:bCs/>
          <w:u w:val="single"/>
        </w:rPr>
        <w:t xml:space="preserve"> colaborări Europa </w:t>
      </w:r>
      <w:r w:rsidRPr="005022E7">
        <w:rPr>
          <w:b/>
          <w:bCs/>
          <w:u w:val="single"/>
        </w:rPr>
        <w:t>– obiective şi activităţi</w:t>
      </w:r>
      <w:r>
        <w:rPr>
          <w:b/>
          <w:bCs/>
          <w:u w:val="single"/>
        </w:rPr>
        <w:t>, 2020 - 2021</w:t>
      </w:r>
    </w:p>
    <w:p w:rsidR="0062001E" w:rsidRPr="00903616" w:rsidRDefault="0062001E">
      <w:pPr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410"/>
        <w:gridCol w:w="1417"/>
        <w:gridCol w:w="3119"/>
      </w:tblGrid>
      <w:tr w:rsidR="00441B35" w:rsidRPr="00370E1D" w:rsidTr="008C54F5">
        <w:tc>
          <w:tcPr>
            <w:tcW w:w="534" w:type="dxa"/>
            <w:shd w:val="clear" w:color="auto" w:fill="DAEEF3"/>
          </w:tcPr>
          <w:p w:rsidR="00441B35" w:rsidRPr="00370E1D" w:rsidRDefault="00441B35" w:rsidP="008C54F5">
            <w:pPr>
              <w:jc w:val="center"/>
              <w:rPr>
                <w:b/>
                <w:sz w:val="20"/>
                <w:szCs w:val="20"/>
              </w:rPr>
            </w:pPr>
            <w:r w:rsidRPr="00370E1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2126" w:type="dxa"/>
            <w:shd w:val="clear" w:color="auto" w:fill="DAEEF3"/>
          </w:tcPr>
          <w:p w:rsidR="00441B35" w:rsidRPr="00370E1D" w:rsidRDefault="00441B35" w:rsidP="008C54F5">
            <w:pPr>
              <w:jc w:val="center"/>
              <w:rPr>
                <w:b/>
                <w:sz w:val="20"/>
                <w:szCs w:val="20"/>
              </w:rPr>
            </w:pPr>
            <w:r w:rsidRPr="00370E1D">
              <w:rPr>
                <w:b/>
                <w:sz w:val="20"/>
                <w:szCs w:val="20"/>
              </w:rPr>
              <w:t>Denumirea Instituției din Romania implicată în colaborări (ISJ, Unitatea de învăţământ, CCD, CJRAE, etc.)</w:t>
            </w:r>
          </w:p>
        </w:tc>
        <w:tc>
          <w:tcPr>
            <w:tcW w:w="2410" w:type="dxa"/>
            <w:shd w:val="clear" w:color="auto" w:fill="DAEEF3"/>
          </w:tcPr>
          <w:p w:rsidR="00441B35" w:rsidRPr="00370E1D" w:rsidRDefault="00441B35" w:rsidP="008C54F5">
            <w:pPr>
              <w:jc w:val="center"/>
              <w:rPr>
                <w:b/>
                <w:sz w:val="20"/>
                <w:szCs w:val="20"/>
              </w:rPr>
            </w:pPr>
            <w:r w:rsidRPr="00370E1D">
              <w:rPr>
                <w:b/>
                <w:sz w:val="20"/>
                <w:szCs w:val="20"/>
              </w:rPr>
              <w:t>Denumirea instituţiei din străinătate cu care are /a avut colaborări în ultimii 5 ani</w:t>
            </w:r>
          </w:p>
        </w:tc>
        <w:tc>
          <w:tcPr>
            <w:tcW w:w="1417" w:type="dxa"/>
            <w:shd w:val="clear" w:color="auto" w:fill="DAEEF3"/>
          </w:tcPr>
          <w:p w:rsidR="00441B35" w:rsidRPr="00370E1D" w:rsidRDefault="00441B35" w:rsidP="008C54F5">
            <w:pPr>
              <w:jc w:val="center"/>
              <w:rPr>
                <w:b/>
                <w:sz w:val="20"/>
                <w:szCs w:val="20"/>
              </w:rPr>
            </w:pPr>
            <w:r w:rsidRPr="00370E1D">
              <w:rPr>
                <w:b/>
                <w:sz w:val="20"/>
                <w:szCs w:val="20"/>
              </w:rPr>
              <w:t>Ţara</w:t>
            </w:r>
          </w:p>
        </w:tc>
        <w:tc>
          <w:tcPr>
            <w:tcW w:w="3119" w:type="dxa"/>
            <w:shd w:val="clear" w:color="auto" w:fill="DAEEF3"/>
          </w:tcPr>
          <w:p w:rsidR="00441B35" w:rsidRPr="00370E1D" w:rsidRDefault="00441B35" w:rsidP="008C54F5">
            <w:pPr>
              <w:jc w:val="center"/>
              <w:rPr>
                <w:b/>
                <w:sz w:val="20"/>
                <w:szCs w:val="20"/>
              </w:rPr>
            </w:pPr>
            <w:r w:rsidRPr="00370E1D">
              <w:rPr>
                <w:b/>
                <w:sz w:val="20"/>
                <w:szCs w:val="20"/>
              </w:rPr>
              <w:t>Natura colaborării</w:t>
            </w:r>
          </w:p>
          <w:p w:rsidR="00441B35" w:rsidRPr="00370E1D" w:rsidRDefault="00441B35" w:rsidP="008C54F5">
            <w:pPr>
              <w:jc w:val="center"/>
              <w:rPr>
                <w:b/>
                <w:sz w:val="20"/>
                <w:szCs w:val="20"/>
              </w:rPr>
            </w:pPr>
            <w:r w:rsidRPr="00370E1D">
              <w:rPr>
                <w:b/>
                <w:sz w:val="20"/>
                <w:szCs w:val="20"/>
              </w:rPr>
              <w:t>(menționați obiectivele proiectului/ parteneriatului, perioada colaborării, beneficiari/grup țintă,</w:t>
            </w:r>
            <w:r w:rsidRPr="00370E1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70E1D">
              <w:rPr>
                <w:b/>
                <w:sz w:val="20"/>
                <w:szCs w:val="20"/>
              </w:rPr>
              <w:t>rezultate, sursa de finanţare, buget, alte aspecte relevante)</w:t>
            </w:r>
          </w:p>
        </w:tc>
      </w:tr>
      <w:tr w:rsidR="00441B35" w:rsidRPr="00370E1D" w:rsidTr="008C54F5">
        <w:tc>
          <w:tcPr>
            <w:tcW w:w="534" w:type="dxa"/>
            <w:shd w:val="clear" w:color="auto" w:fill="auto"/>
          </w:tcPr>
          <w:p w:rsidR="00441B35" w:rsidRPr="00370E1D" w:rsidRDefault="00441B35" w:rsidP="008C54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0D5EA5" w:rsidRDefault="008C54F5" w:rsidP="008C5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LICE</w:t>
            </w:r>
            <w:r w:rsidR="00441B35" w:rsidRPr="00370E1D">
              <w:rPr>
                <w:sz w:val="20"/>
                <w:szCs w:val="20"/>
              </w:rPr>
              <w:t>UL TEHN</w:t>
            </w:r>
            <w:r>
              <w:rPr>
                <w:sz w:val="20"/>
                <w:szCs w:val="20"/>
              </w:rPr>
              <w:t>OLOGI</w:t>
            </w:r>
            <w:r w:rsidR="00441B35" w:rsidRPr="00370E1D">
              <w:rPr>
                <w:sz w:val="20"/>
                <w:szCs w:val="20"/>
              </w:rPr>
              <w:t>C</w:t>
            </w:r>
          </w:p>
          <w:p w:rsidR="00441B35" w:rsidRPr="00370E1D" w:rsidRDefault="00441B35" w:rsidP="008C54F5">
            <w:pPr>
              <w:rPr>
                <w:sz w:val="20"/>
                <w:szCs w:val="20"/>
              </w:rPr>
            </w:pPr>
            <w:r w:rsidRPr="00370E1D">
              <w:rPr>
                <w:sz w:val="20"/>
                <w:szCs w:val="20"/>
              </w:rPr>
              <w:t xml:space="preserve">" PETRU </w:t>
            </w:r>
            <w:r w:rsidR="008C54F5">
              <w:rPr>
                <w:sz w:val="20"/>
                <w:szCs w:val="20"/>
              </w:rPr>
              <w:t>RAREȘ</w:t>
            </w:r>
            <w:r w:rsidRPr="00370E1D">
              <w:rPr>
                <w:sz w:val="20"/>
                <w:szCs w:val="20"/>
              </w:rPr>
              <w:t xml:space="preserve">" </w:t>
            </w:r>
            <w:r w:rsidR="008C54F5">
              <w:rPr>
                <w:sz w:val="20"/>
                <w:szCs w:val="20"/>
              </w:rPr>
              <w:t>BACĂU</w:t>
            </w:r>
          </w:p>
        </w:tc>
        <w:tc>
          <w:tcPr>
            <w:tcW w:w="2410" w:type="dxa"/>
            <w:shd w:val="clear" w:color="auto" w:fill="auto"/>
          </w:tcPr>
          <w:p w:rsidR="00441B35" w:rsidRPr="00370E1D" w:rsidRDefault="00441B35" w:rsidP="008C54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1B35" w:rsidRPr="00370E1D" w:rsidRDefault="00441B35" w:rsidP="008C54F5">
            <w:pPr>
              <w:rPr>
                <w:sz w:val="20"/>
                <w:szCs w:val="20"/>
              </w:rPr>
            </w:pPr>
            <w:r w:rsidRPr="00370E1D">
              <w:rPr>
                <w:sz w:val="20"/>
                <w:szCs w:val="20"/>
              </w:rPr>
              <w:t>Spania</w:t>
            </w:r>
          </w:p>
        </w:tc>
        <w:tc>
          <w:tcPr>
            <w:tcW w:w="3119" w:type="dxa"/>
            <w:shd w:val="clear" w:color="auto" w:fill="auto"/>
          </w:tcPr>
          <w:p w:rsidR="00441B35" w:rsidRPr="00370E1D" w:rsidRDefault="000D5EA5" w:rsidP="008C54F5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EUROPRACTICA î</w:t>
            </w:r>
            <w:r w:rsidR="00441B35" w:rsidRPr="00370E1D">
              <w:rPr>
                <w:bCs/>
                <w:sz w:val="20"/>
                <w:szCs w:val="20"/>
                <w:lang w:val="it-IT"/>
              </w:rPr>
              <w:t>n turism</w:t>
            </w:r>
            <w:r>
              <w:rPr>
                <w:bCs/>
                <w:sz w:val="20"/>
                <w:szCs w:val="20"/>
                <w:lang w:val="it-IT"/>
              </w:rPr>
              <w:t xml:space="preserve"> și alimentație</w:t>
            </w:r>
          </w:p>
          <w:p w:rsidR="00441B35" w:rsidRPr="00370E1D" w:rsidRDefault="00441B35" w:rsidP="008C54F5">
            <w:pPr>
              <w:rPr>
                <w:bCs/>
                <w:sz w:val="20"/>
                <w:szCs w:val="20"/>
                <w:lang w:val="it-IT"/>
              </w:rPr>
            </w:pPr>
            <w:r w:rsidRPr="00370E1D">
              <w:rPr>
                <w:bCs/>
                <w:sz w:val="20"/>
                <w:szCs w:val="20"/>
                <w:lang w:val="it-IT"/>
              </w:rPr>
              <w:t>Obiective:</w:t>
            </w:r>
            <w:r w:rsidR="000D5EA5">
              <w:rPr>
                <w:bCs/>
                <w:sz w:val="20"/>
                <w:szCs w:val="20"/>
                <w:lang w:val="it-IT"/>
              </w:rPr>
              <w:t xml:space="preserve"> </w:t>
            </w:r>
            <w:r w:rsidRPr="00370E1D">
              <w:rPr>
                <w:bCs/>
                <w:sz w:val="20"/>
                <w:szCs w:val="20"/>
                <w:lang w:val="it-IT"/>
              </w:rPr>
              <w:t>Formare de competen</w:t>
            </w:r>
            <w:r w:rsidR="000D5EA5">
              <w:rPr>
                <w:bCs/>
                <w:sz w:val="20"/>
                <w:szCs w:val="20"/>
                <w:lang w:val="it-IT"/>
              </w:rPr>
              <w:t>ț</w:t>
            </w:r>
            <w:r w:rsidRPr="00370E1D">
              <w:rPr>
                <w:bCs/>
                <w:sz w:val="20"/>
                <w:szCs w:val="20"/>
                <w:lang w:val="it-IT"/>
              </w:rPr>
              <w:t>e profesionale la standarde Europene</w:t>
            </w:r>
          </w:p>
          <w:p w:rsidR="00441B35" w:rsidRPr="00370E1D" w:rsidRDefault="000D5EA5" w:rsidP="008C54F5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2017</w:t>
            </w:r>
          </w:p>
          <w:p w:rsidR="00441B35" w:rsidRPr="00370E1D" w:rsidRDefault="00441B35" w:rsidP="008C54F5">
            <w:pPr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Grup </w:t>
            </w:r>
            <w:r w:rsidR="000D5EA5">
              <w:rPr>
                <w:bCs/>
                <w:sz w:val="20"/>
                <w:szCs w:val="20"/>
                <w:lang w:val="it-IT"/>
              </w:rPr>
              <w:t>ț</w:t>
            </w:r>
            <w:r>
              <w:rPr>
                <w:bCs/>
                <w:sz w:val="20"/>
                <w:szCs w:val="20"/>
                <w:lang w:val="it-IT"/>
              </w:rPr>
              <w:t>int</w:t>
            </w:r>
            <w:r w:rsidR="000D5EA5">
              <w:rPr>
                <w:bCs/>
                <w:sz w:val="20"/>
                <w:szCs w:val="20"/>
                <w:lang w:val="it-IT"/>
              </w:rPr>
              <w:t>ă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  <w:r w:rsidR="000D5EA5">
              <w:rPr>
                <w:bCs/>
                <w:sz w:val="20"/>
                <w:szCs w:val="20"/>
                <w:lang w:val="it-IT"/>
              </w:rPr>
              <w:t xml:space="preserve"> </w:t>
            </w:r>
            <w:r w:rsidRPr="00370E1D">
              <w:rPr>
                <w:bCs/>
                <w:sz w:val="20"/>
                <w:szCs w:val="20"/>
                <w:lang w:val="it-IT"/>
              </w:rPr>
              <w:t>Elevi, domeniul turism</w:t>
            </w:r>
            <w:r w:rsidR="000D5EA5">
              <w:rPr>
                <w:bCs/>
                <w:sz w:val="20"/>
                <w:szCs w:val="20"/>
                <w:lang w:val="it-IT"/>
              </w:rPr>
              <w:t xml:space="preserve"> și alimentație</w:t>
            </w:r>
          </w:p>
          <w:p w:rsidR="00441B35" w:rsidRPr="00370E1D" w:rsidRDefault="00441B35" w:rsidP="008C54F5">
            <w:pPr>
              <w:rPr>
                <w:bCs/>
                <w:sz w:val="20"/>
                <w:szCs w:val="20"/>
                <w:lang w:val="it-IT"/>
              </w:rPr>
            </w:pPr>
            <w:r w:rsidRPr="00370E1D">
              <w:rPr>
                <w:bCs/>
                <w:sz w:val="20"/>
                <w:szCs w:val="20"/>
                <w:lang w:val="it-IT"/>
              </w:rPr>
              <w:t>Rezultate: cre</w:t>
            </w:r>
            <w:r w:rsidR="000D5EA5">
              <w:rPr>
                <w:bCs/>
                <w:sz w:val="20"/>
                <w:szCs w:val="20"/>
                <w:lang w:val="it-IT"/>
              </w:rPr>
              <w:t>ș</w:t>
            </w:r>
            <w:r w:rsidRPr="00370E1D">
              <w:rPr>
                <w:bCs/>
                <w:sz w:val="20"/>
                <w:szCs w:val="20"/>
                <w:lang w:val="it-IT"/>
              </w:rPr>
              <w:t>terea gradului de angajare al absolven</w:t>
            </w:r>
            <w:r w:rsidR="000D5EA5">
              <w:rPr>
                <w:bCs/>
                <w:sz w:val="20"/>
                <w:szCs w:val="20"/>
                <w:lang w:val="it-IT"/>
              </w:rPr>
              <w:t>ț</w:t>
            </w:r>
            <w:r w:rsidRPr="00370E1D">
              <w:rPr>
                <w:bCs/>
                <w:sz w:val="20"/>
                <w:szCs w:val="20"/>
                <w:lang w:val="it-IT"/>
              </w:rPr>
              <w:t>ilor pe pia</w:t>
            </w:r>
            <w:r w:rsidR="000D5EA5">
              <w:rPr>
                <w:bCs/>
                <w:sz w:val="20"/>
                <w:szCs w:val="20"/>
                <w:lang w:val="it-IT"/>
              </w:rPr>
              <w:t>ț</w:t>
            </w:r>
            <w:r w:rsidRPr="00370E1D">
              <w:rPr>
                <w:bCs/>
                <w:sz w:val="20"/>
                <w:szCs w:val="20"/>
                <w:lang w:val="it-IT"/>
              </w:rPr>
              <w:t>a muncii</w:t>
            </w:r>
          </w:p>
          <w:p w:rsidR="00441B35" w:rsidRPr="00370E1D" w:rsidRDefault="00441B35" w:rsidP="00191032">
            <w:pPr>
              <w:rPr>
                <w:sz w:val="20"/>
                <w:szCs w:val="20"/>
              </w:rPr>
            </w:pPr>
            <w:r w:rsidRPr="00370E1D">
              <w:rPr>
                <w:sz w:val="20"/>
                <w:szCs w:val="20"/>
              </w:rPr>
              <w:t xml:space="preserve">Comisia europeana, </w:t>
            </w:r>
            <w:r w:rsidR="000D5EA5">
              <w:rPr>
                <w:sz w:val="20"/>
                <w:szCs w:val="20"/>
              </w:rPr>
              <w:t>93</w:t>
            </w:r>
            <w:r w:rsidR="00191032">
              <w:rPr>
                <w:sz w:val="20"/>
                <w:szCs w:val="20"/>
              </w:rPr>
              <w:t>6</w:t>
            </w:r>
            <w:r w:rsidR="000D5EA5">
              <w:rPr>
                <w:sz w:val="20"/>
                <w:szCs w:val="20"/>
              </w:rPr>
              <w:t>6</w:t>
            </w:r>
            <w:r w:rsidR="00191032">
              <w:rPr>
                <w:sz w:val="20"/>
                <w:szCs w:val="20"/>
              </w:rPr>
              <w:t>7</w:t>
            </w:r>
            <w:r w:rsidRPr="00370E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euro</w:t>
            </w:r>
          </w:p>
        </w:tc>
      </w:tr>
    </w:tbl>
    <w:p w:rsidR="00441B35" w:rsidRDefault="008C54F5">
      <w:r>
        <w:br w:type="textWrapping" w:clear="all"/>
      </w:r>
    </w:p>
    <w:p w:rsidR="004D0AB6" w:rsidRDefault="004D0AB6" w:rsidP="004D0AB6">
      <w:pPr>
        <w:rPr>
          <w:i/>
          <w:sz w:val="22"/>
          <w:szCs w:val="22"/>
        </w:rPr>
      </w:pPr>
      <w:r w:rsidRPr="005022E7">
        <w:rPr>
          <w:b/>
          <w:bCs/>
          <w:u w:val="single"/>
        </w:rPr>
        <w:t xml:space="preserve">Exemple de bună practică </w:t>
      </w:r>
      <w:r>
        <w:rPr>
          <w:b/>
          <w:bCs/>
          <w:u w:val="single"/>
        </w:rPr>
        <w:t xml:space="preserve"> colaborări Europa </w:t>
      </w:r>
      <w:r w:rsidRPr="005022E7">
        <w:rPr>
          <w:b/>
          <w:bCs/>
          <w:u w:val="single"/>
        </w:rPr>
        <w:t>– obiective şi activităţi</w:t>
      </w:r>
      <w:r>
        <w:rPr>
          <w:b/>
          <w:bCs/>
          <w:u w:val="single"/>
        </w:rPr>
        <w:t>, 2020 - 2021</w:t>
      </w:r>
    </w:p>
    <w:p w:rsidR="004D0AB6" w:rsidRDefault="004D0AB6" w:rsidP="004D0AB6">
      <w:pPr>
        <w:ind w:left="-540"/>
      </w:pPr>
    </w:p>
    <w:p w:rsidR="00441B35" w:rsidRDefault="00441B35" w:rsidP="00441B35">
      <w:pPr>
        <w:rPr>
          <w:b/>
          <w:bCs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410"/>
        <w:gridCol w:w="1417"/>
        <w:gridCol w:w="2977"/>
      </w:tblGrid>
      <w:tr w:rsidR="00441B35" w:rsidRPr="006767C7" w:rsidTr="00552ADC">
        <w:tc>
          <w:tcPr>
            <w:tcW w:w="534" w:type="dxa"/>
            <w:shd w:val="clear" w:color="auto" w:fill="DAEEF3"/>
          </w:tcPr>
          <w:p w:rsidR="00441B35" w:rsidRPr="006767C7" w:rsidRDefault="00441B35" w:rsidP="00552ADC">
            <w:pPr>
              <w:jc w:val="center"/>
              <w:rPr>
                <w:b/>
                <w:sz w:val="20"/>
                <w:szCs w:val="20"/>
              </w:rPr>
            </w:pPr>
            <w:r w:rsidRPr="006767C7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2126" w:type="dxa"/>
            <w:shd w:val="clear" w:color="auto" w:fill="DAEEF3"/>
          </w:tcPr>
          <w:p w:rsidR="00441B35" w:rsidRPr="006767C7" w:rsidRDefault="00441B35" w:rsidP="00552ADC">
            <w:pPr>
              <w:jc w:val="center"/>
              <w:rPr>
                <w:b/>
                <w:sz w:val="20"/>
                <w:szCs w:val="20"/>
              </w:rPr>
            </w:pPr>
            <w:r w:rsidRPr="006767C7">
              <w:rPr>
                <w:b/>
                <w:sz w:val="20"/>
                <w:szCs w:val="20"/>
              </w:rPr>
              <w:t>Denumirea Instituției din Romania implicată în colaborări (ISJ, Unitatea de învăţământ, CCD, CJRAE, etc.)</w:t>
            </w:r>
          </w:p>
        </w:tc>
        <w:tc>
          <w:tcPr>
            <w:tcW w:w="2410" w:type="dxa"/>
            <w:shd w:val="clear" w:color="auto" w:fill="DAEEF3"/>
          </w:tcPr>
          <w:p w:rsidR="00441B35" w:rsidRPr="006767C7" w:rsidRDefault="00441B35" w:rsidP="00552ADC">
            <w:pPr>
              <w:jc w:val="center"/>
              <w:rPr>
                <w:b/>
                <w:sz w:val="20"/>
                <w:szCs w:val="20"/>
              </w:rPr>
            </w:pPr>
            <w:r w:rsidRPr="006767C7">
              <w:rPr>
                <w:b/>
                <w:sz w:val="20"/>
                <w:szCs w:val="20"/>
              </w:rPr>
              <w:t>Denumirea instituţiei cu care are /a avut colaborări în ultimii 5 ani</w:t>
            </w:r>
          </w:p>
        </w:tc>
        <w:tc>
          <w:tcPr>
            <w:tcW w:w="1417" w:type="dxa"/>
            <w:shd w:val="clear" w:color="auto" w:fill="DAEEF3"/>
          </w:tcPr>
          <w:p w:rsidR="00441B35" w:rsidRPr="006767C7" w:rsidRDefault="00441B35" w:rsidP="00552ADC">
            <w:pPr>
              <w:jc w:val="center"/>
              <w:rPr>
                <w:b/>
                <w:sz w:val="20"/>
                <w:szCs w:val="20"/>
              </w:rPr>
            </w:pPr>
            <w:r w:rsidRPr="006767C7">
              <w:rPr>
                <w:b/>
                <w:sz w:val="20"/>
                <w:szCs w:val="20"/>
              </w:rPr>
              <w:t>Ţara</w:t>
            </w:r>
          </w:p>
        </w:tc>
        <w:tc>
          <w:tcPr>
            <w:tcW w:w="2977" w:type="dxa"/>
            <w:shd w:val="clear" w:color="auto" w:fill="DAEEF3"/>
          </w:tcPr>
          <w:p w:rsidR="00441B35" w:rsidRPr="006767C7" w:rsidRDefault="00441B35" w:rsidP="00552ADC">
            <w:pPr>
              <w:jc w:val="center"/>
              <w:rPr>
                <w:b/>
                <w:sz w:val="20"/>
                <w:szCs w:val="20"/>
              </w:rPr>
            </w:pPr>
            <w:r w:rsidRPr="006767C7">
              <w:rPr>
                <w:b/>
                <w:sz w:val="20"/>
                <w:szCs w:val="20"/>
              </w:rPr>
              <w:t>Natura colaborării</w:t>
            </w:r>
          </w:p>
          <w:p w:rsidR="00441B35" w:rsidRPr="006767C7" w:rsidRDefault="00441B35" w:rsidP="00552ADC">
            <w:pPr>
              <w:jc w:val="center"/>
              <w:rPr>
                <w:b/>
                <w:sz w:val="20"/>
                <w:szCs w:val="20"/>
              </w:rPr>
            </w:pPr>
            <w:r w:rsidRPr="006767C7">
              <w:rPr>
                <w:b/>
                <w:sz w:val="20"/>
                <w:szCs w:val="20"/>
              </w:rPr>
              <w:t>(menționați obiectivele proiectului/ parteneriatului, perioada colaborării, beneficiari/grup țintă,</w:t>
            </w:r>
            <w:r w:rsidRPr="006767C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767C7">
              <w:rPr>
                <w:b/>
                <w:sz w:val="20"/>
                <w:szCs w:val="20"/>
              </w:rPr>
              <w:t>rezultate, sursa de finanţare, buget, alte aspecte relevante)</w:t>
            </w:r>
          </w:p>
        </w:tc>
      </w:tr>
      <w:tr w:rsidR="00441B35" w:rsidRPr="006767C7" w:rsidTr="00552ADC">
        <w:tc>
          <w:tcPr>
            <w:tcW w:w="534" w:type="dxa"/>
            <w:shd w:val="clear" w:color="auto" w:fill="auto"/>
          </w:tcPr>
          <w:p w:rsidR="00441B35" w:rsidRPr="006767C7" w:rsidRDefault="00441B35" w:rsidP="00441B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566648" w:rsidRDefault="00566648" w:rsidP="00566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</w:t>
            </w:r>
            <w:r w:rsidR="00441B35" w:rsidRPr="006767C7">
              <w:rPr>
                <w:sz w:val="20"/>
                <w:szCs w:val="20"/>
              </w:rPr>
              <w:t>UL TEHN</w:t>
            </w:r>
            <w:r>
              <w:rPr>
                <w:sz w:val="20"/>
                <w:szCs w:val="20"/>
              </w:rPr>
              <w:t>OLOGI</w:t>
            </w:r>
            <w:r w:rsidR="00441B35" w:rsidRPr="006767C7">
              <w:rPr>
                <w:sz w:val="20"/>
                <w:szCs w:val="20"/>
              </w:rPr>
              <w:t>C</w:t>
            </w:r>
          </w:p>
          <w:p w:rsidR="00441B35" w:rsidRPr="006767C7" w:rsidRDefault="00441B35" w:rsidP="00566648">
            <w:pPr>
              <w:rPr>
                <w:sz w:val="20"/>
                <w:szCs w:val="20"/>
              </w:rPr>
            </w:pPr>
            <w:r w:rsidRPr="006767C7">
              <w:rPr>
                <w:sz w:val="20"/>
                <w:szCs w:val="20"/>
              </w:rPr>
              <w:t xml:space="preserve">" PETRU </w:t>
            </w:r>
            <w:r w:rsidR="00566648">
              <w:rPr>
                <w:sz w:val="20"/>
                <w:szCs w:val="20"/>
              </w:rPr>
              <w:t>RAREȘ</w:t>
            </w:r>
            <w:r w:rsidRPr="006767C7">
              <w:rPr>
                <w:sz w:val="20"/>
                <w:szCs w:val="20"/>
              </w:rPr>
              <w:t xml:space="preserve">" </w:t>
            </w:r>
            <w:r w:rsidR="00566648">
              <w:rPr>
                <w:sz w:val="20"/>
                <w:szCs w:val="20"/>
              </w:rPr>
              <w:t>BACĂU</w:t>
            </w:r>
          </w:p>
        </w:tc>
        <w:tc>
          <w:tcPr>
            <w:tcW w:w="2410" w:type="dxa"/>
            <w:shd w:val="clear" w:color="auto" w:fill="auto"/>
          </w:tcPr>
          <w:p w:rsidR="00FB7AE5" w:rsidRDefault="00D436DA" w:rsidP="00552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Inspectoratul Școlar Județean </w:t>
            </w:r>
            <w:r w:rsidR="00441B35" w:rsidRPr="006767C7">
              <w:rPr>
                <w:sz w:val="20"/>
                <w:szCs w:val="20"/>
              </w:rPr>
              <w:t xml:space="preserve"> Bacău; </w:t>
            </w:r>
          </w:p>
          <w:p w:rsidR="00441B35" w:rsidRPr="006767C7" w:rsidRDefault="000B722D" w:rsidP="00552ADC">
            <w:pPr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ro-RO"/>
              </w:rPr>
              <w:t>Școala gimnazială Sascut</w:t>
            </w:r>
            <w:r>
              <w:rPr>
                <w:sz w:val="20"/>
                <w:szCs w:val="20"/>
                <w:lang w:val="en-US" w:eastAsia="ro-RO"/>
              </w:rPr>
              <w:t>;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  <w:r w:rsidR="00441B35" w:rsidRPr="006767C7">
              <w:rPr>
                <w:sz w:val="20"/>
                <w:szCs w:val="20"/>
                <w:lang w:eastAsia="ro-RO"/>
              </w:rPr>
              <w:t xml:space="preserve"> </w:t>
            </w:r>
          </w:p>
          <w:p w:rsidR="00441B35" w:rsidRPr="006767C7" w:rsidRDefault="00441B35" w:rsidP="00552ADC">
            <w:pPr>
              <w:rPr>
                <w:sz w:val="20"/>
                <w:szCs w:val="20"/>
                <w:lang w:eastAsia="ro-RO"/>
              </w:rPr>
            </w:pPr>
            <w:r w:rsidRPr="006767C7">
              <w:rPr>
                <w:sz w:val="20"/>
                <w:szCs w:val="20"/>
                <w:lang w:eastAsia="ro-RO"/>
              </w:rPr>
              <w:t>Liceul Tehnologic "</w:t>
            </w:r>
            <w:r w:rsidR="00FB7AE5">
              <w:rPr>
                <w:sz w:val="20"/>
                <w:szCs w:val="20"/>
                <w:lang w:eastAsia="ro-RO"/>
              </w:rPr>
              <w:t>G.J. Cancicov</w:t>
            </w:r>
            <w:r w:rsidRPr="006767C7">
              <w:rPr>
                <w:sz w:val="20"/>
                <w:szCs w:val="20"/>
                <w:lang w:eastAsia="ro-RO"/>
              </w:rPr>
              <w:t xml:space="preserve">" </w:t>
            </w:r>
            <w:r w:rsidR="00FB7AE5">
              <w:rPr>
                <w:sz w:val="20"/>
                <w:szCs w:val="20"/>
                <w:lang w:eastAsia="ro-RO"/>
              </w:rPr>
              <w:t>Parincea</w:t>
            </w:r>
            <w:r w:rsidRPr="006767C7">
              <w:rPr>
                <w:sz w:val="20"/>
                <w:szCs w:val="20"/>
                <w:lang w:eastAsia="ro-RO"/>
              </w:rPr>
              <w:t xml:space="preserve">; </w:t>
            </w:r>
          </w:p>
          <w:p w:rsidR="00441B35" w:rsidRPr="006767C7" w:rsidRDefault="00441B35" w:rsidP="00552A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767C7">
              <w:rPr>
                <w:color w:val="000000"/>
                <w:sz w:val="20"/>
                <w:szCs w:val="20"/>
                <w:shd w:val="clear" w:color="auto" w:fill="FFFFFF"/>
              </w:rPr>
              <w:t xml:space="preserve">Colegiul </w:t>
            </w:r>
            <w:r w:rsidR="000B722D">
              <w:rPr>
                <w:color w:val="000000"/>
                <w:sz w:val="20"/>
                <w:szCs w:val="20"/>
                <w:shd w:val="clear" w:color="auto" w:fill="FFFFFF"/>
              </w:rPr>
              <w:t>Pedagog</w:t>
            </w:r>
            <w:r w:rsidRPr="006767C7">
              <w:rPr>
                <w:color w:val="000000"/>
                <w:sz w:val="20"/>
                <w:szCs w:val="20"/>
                <w:shd w:val="clear" w:color="auto" w:fill="FFFFFF"/>
              </w:rPr>
              <w:t xml:space="preserve">ic  </w:t>
            </w:r>
            <w:r w:rsidR="000B722D">
              <w:rPr>
                <w:color w:val="000000"/>
                <w:sz w:val="20"/>
                <w:szCs w:val="20"/>
                <w:shd w:val="clear" w:color="auto" w:fill="FFFFFF"/>
              </w:rPr>
              <w:t>„Vasile Lupu” Iași</w:t>
            </w:r>
            <w:r w:rsidRPr="006767C7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441B35" w:rsidRPr="006767C7" w:rsidRDefault="000B722D" w:rsidP="00552ADC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Universitatea </w:t>
            </w:r>
            <w:r w:rsidR="00441B35" w:rsidRPr="006767C7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Vasile Alecsandri</w:t>
            </w:r>
            <w:r w:rsidR="00441B35" w:rsidRPr="006767C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din Bacău</w:t>
            </w:r>
            <w:r w:rsidR="00441B35" w:rsidRPr="006767C7">
              <w:rPr>
                <w:sz w:val="20"/>
                <w:szCs w:val="20"/>
              </w:rPr>
              <w:t>;</w:t>
            </w:r>
            <w:r w:rsidR="00441B35" w:rsidRPr="006767C7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6772C3" w:rsidRDefault="000B722D" w:rsidP="006772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Global Confederation</w:t>
            </w:r>
            <w:r w:rsidR="006772C3">
              <w:rPr>
                <w:sz w:val="20"/>
                <w:szCs w:val="20"/>
              </w:rPr>
              <w:t xml:space="preserve"> of Romanian Students Suedia</w:t>
            </w:r>
            <w:r w:rsidR="006772C3">
              <w:rPr>
                <w:sz w:val="20"/>
                <w:szCs w:val="20"/>
                <w:lang w:val="en-US"/>
              </w:rPr>
              <w:t>;</w:t>
            </w:r>
          </w:p>
          <w:p w:rsidR="00823E9C" w:rsidRDefault="006772C3" w:rsidP="00823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</w:t>
            </w:r>
            <w:r w:rsidR="004D14A8">
              <w:rPr>
                <w:sz w:val="20"/>
                <w:szCs w:val="20"/>
              </w:rPr>
              <w:t xml:space="preserve">coala </w:t>
            </w:r>
            <w:r w:rsidR="00823E9C">
              <w:rPr>
                <w:sz w:val="20"/>
                <w:szCs w:val="20"/>
              </w:rPr>
              <w:t>G</w:t>
            </w:r>
            <w:r w:rsidR="004D14A8">
              <w:rPr>
                <w:sz w:val="20"/>
                <w:szCs w:val="20"/>
              </w:rPr>
              <w:t>imnazială</w:t>
            </w:r>
            <w:r w:rsidR="00823E9C">
              <w:rPr>
                <w:sz w:val="20"/>
                <w:szCs w:val="20"/>
              </w:rPr>
              <w:t xml:space="preserve"> „Alecu Russo”</w:t>
            </w:r>
            <w:r w:rsidR="00823E9C">
              <w:rPr>
                <w:sz w:val="20"/>
                <w:szCs w:val="20"/>
                <w:lang w:val="en-US"/>
              </w:rPr>
              <w:t>;</w:t>
            </w:r>
            <w:r w:rsidR="00441B35" w:rsidRPr="006767C7">
              <w:rPr>
                <w:sz w:val="20"/>
                <w:szCs w:val="20"/>
              </w:rPr>
              <w:t xml:space="preserve"> </w:t>
            </w:r>
          </w:p>
          <w:p w:rsidR="009A6A4F" w:rsidRPr="00823E9C" w:rsidRDefault="009A6A4F" w:rsidP="00372B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1B35" w:rsidRPr="006767C7" w:rsidRDefault="00441B35" w:rsidP="00552ADC">
            <w:pPr>
              <w:rPr>
                <w:sz w:val="20"/>
                <w:szCs w:val="20"/>
              </w:rPr>
            </w:pPr>
            <w:r w:rsidRPr="006767C7">
              <w:rPr>
                <w:sz w:val="20"/>
                <w:szCs w:val="20"/>
              </w:rPr>
              <w:t xml:space="preserve"> România</w:t>
            </w:r>
          </w:p>
        </w:tc>
        <w:tc>
          <w:tcPr>
            <w:tcW w:w="2977" w:type="dxa"/>
            <w:shd w:val="clear" w:color="auto" w:fill="auto"/>
          </w:tcPr>
          <w:p w:rsidR="00441B35" w:rsidRPr="000B722D" w:rsidRDefault="00441B35" w:rsidP="00552ADC">
            <w:pPr>
              <w:jc w:val="both"/>
              <w:rPr>
                <w:sz w:val="20"/>
                <w:szCs w:val="20"/>
                <w:lang w:val="en-US"/>
              </w:rPr>
            </w:pPr>
            <w:r w:rsidRPr="006767C7">
              <w:rPr>
                <w:sz w:val="20"/>
                <w:szCs w:val="20"/>
              </w:rPr>
              <w:t>”</w:t>
            </w:r>
            <w:r w:rsidR="00D436DA">
              <w:rPr>
                <w:sz w:val="20"/>
                <w:szCs w:val="20"/>
              </w:rPr>
              <w:t>EduBac</w:t>
            </w:r>
            <w:r w:rsidRPr="006767C7">
              <w:rPr>
                <w:sz w:val="20"/>
                <w:szCs w:val="20"/>
              </w:rPr>
              <w:t>-</w:t>
            </w:r>
            <w:r w:rsidR="00D436DA">
              <w:rPr>
                <w:sz w:val="20"/>
                <w:szCs w:val="20"/>
              </w:rPr>
              <w:t xml:space="preserve"> Educație europeană pentru un bacalaureat de succes</w:t>
            </w:r>
            <w:r w:rsidR="000B722D">
              <w:rPr>
                <w:sz w:val="20"/>
                <w:szCs w:val="20"/>
                <w:lang w:val="en-US"/>
              </w:rPr>
              <w:t>”;</w:t>
            </w:r>
          </w:p>
          <w:p w:rsidR="00441B35" w:rsidRPr="000B722D" w:rsidRDefault="000B722D" w:rsidP="00552AD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Concurs interjudețean </w:t>
            </w:r>
            <w:r>
              <w:rPr>
                <w:sz w:val="20"/>
                <w:szCs w:val="20"/>
                <w:lang w:val="en-US"/>
              </w:rPr>
              <w:t>“Mens sana in corpora sano”;</w:t>
            </w:r>
          </w:p>
          <w:p w:rsidR="00823E9C" w:rsidRPr="00823E9C" w:rsidRDefault="00823E9C" w:rsidP="00552ADC">
            <w:pPr>
              <w:jc w:val="both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val="it-IT" w:eastAsia="ro-RO"/>
              </w:rPr>
              <w:t xml:space="preserve">Protocol colaborare- </w:t>
            </w:r>
            <w:r>
              <w:rPr>
                <w:sz w:val="20"/>
                <w:szCs w:val="20"/>
                <w:lang w:eastAsia="ro-RO"/>
              </w:rPr>
              <w:t>Școala de șoferi</w:t>
            </w:r>
          </w:p>
          <w:p w:rsidR="00441B35" w:rsidRPr="000B722D" w:rsidRDefault="000B722D" w:rsidP="00552ADC">
            <w:pPr>
              <w:jc w:val="both"/>
              <w:rPr>
                <w:sz w:val="20"/>
                <w:szCs w:val="20"/>
                <w:lang w:val="en-US" w:eastAsia="ro-RO"/>
              </w:rPr>
            </w:pPr>
            <w:r>
              <w:rPr>
                <w:sz w:val="20"/>
                <w:szCs w:val="20"/>
                <w:lang w:val="it-IT" w:eastAsia="ro-RO"/>
              </w:rPr>
              <w:t>Pregătire psihopedagogică pentru maiștrii instructori</w:t>
            </w:r>
            <w:r>
              <w:rPr>
                <w:sz w:val="20"/>
                <w:szCs w:val="20"/>
                <w:lang w:val="en-US" w:eastAsia="ro-RO"/>
              </w:rPr>
              <w:t>;</w:t>
            </w:r>
          </w:p>
          <w:p w:rsidR="00441B35" w:rsidRPr="000B722D" w:rsidRDefault="000B722D" w:rsidP="00552ADC">
            <w:pPr>
              <w:jc w:val="both"/>
              <w:rPr>
                <w:sz w:val="20"/>
                <w:szCs w:val="20"/>
                <w:lang w:val="en-US" w:eastAsia="ro-RO"/>
              </w:rPr>
            </w:pPr>
            <w:r>
              <w:rPr>
                <w:sz w:val="20"/>
                <w:szCs w:val="20"/>
                <w:lang w:val="it-IT" w:eastAsia="ro-RO"/>
              </w:rPr>
              <w:t>Practia pedagogică pentru studenți</w:t>
            </w:r>
            <w:r>
              <w:rPr>
                <w:sz w:val="20"/>
                <w:szCs w:val="20"/>
                <w:lang w:val="en-US" w:eastAsia="ro-RO"/>
              </w:rPr>
              <w:t>;</w:t>
            </w:r>
          </w:p>
          <w:p w:rsidR="00441B35" w:rsidRPr="006767C7" w:rsidRDefault="006772C3" w:rsidP="00552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Derularea de proiecte în parteneriat</w:t>
            </w:r>
            <w:r w:rsidR="00823E9C">
              <w:rPr>
                <w:sz w:val="20"/>
                <w:szCs w:val="20"/>
              </w:rPr>
              <w:t>;</w:t>
            </w:r>
          </w:p>
          <w:p w:rsidR="00441B35" w:rsidRPr="00823E9C" w:rsidRDefault="00823E9C" w:rsidP="00552A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Concurs de fotografii </w:t>
            </w:r>
            <w:r>
              <w:rPr>
                <w:sz w:val="20"/>
                <w:szCs w:val="20"/>
                <w:lang w:val="en-US"/>
              </w:rPr>
              <w:t>”C</w:t>
            </w:r>
            <w:r>
              <w:rPr>
                <w:sz w:val="20"/>
                <w:szCs w:val="20"/>
              </w:rPr>
              <w:t>ălător prin România</w:t>
            </w:r>
            <w:r>
              <w:rPr>
                <w:sz w:val="20"/>
                <w:szCs w:val="20"/>
                <w:lang w:val="en-US"/>
              </w:rPr>
              <w:t>”;</w:t>
            </w:r>
          </w:p>
          <w:p w:rsidR="00823E9C" w:rsidRPr="004B5844" w:rsidRDefault="00823E9C" w:rsidP="00552AD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41B35" w:rsidRDefault="00441B35"/>
    <w:sectPr w:rsidR="00441B35" w:rsidSect="006835B3">
      <w:pgSz w:w="12240" w:h="15840"/>
      <w:pgMar w:top="540" w:right="5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9B0"/>
    <w:multiLevelType w:val="hybridMultilevel"/>
    <w:tmpl w:val="4572AFA6"/>
    <w:lvl w:ilvl="0" w:tplc="EC761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631"/>
    <w:multiLevelType w:val="hybridMultilevel"/>
    <w:tmpl w:val="1DD6FE90"/>
    <w:lvl w:ilvl="0" w:tplc="3B34C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312C"/>
    <w:multiLevelType w:val="hybridMultilevel"/>
    <w:tmpl w:val="1DD6FE90"/>
    <w:lvl w:ilvl="0" w:tplc="3B34C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rsids>
    <w:rsidRoot w:val="00004766"/>
    <w:rsid w:val="00004766"/>
    <w:rsid w:val="000464D4"/>
    <w:rsid w:val="00073E17"/>
    <w:rsid w:val="000B45DA"/>
    <w:rsid w:val="000B722D"/>
    <w:rsid w:val="000D5EA5"/>
    <w:rsid w:val="00191032"/>
    <w:rsid w:val="001A15F9"/>
    <w:rsid w:val="0021614E"/>
    <w:rsid w:val="002B51D9"/>
    <w:rsid w:val="00320EB6"/>
    <w:rsid w:val="0037038B"/>
    <w:rsid w:val="00372B12"/>
    <w:rsid w:val="003978A4"/>
    <w:rsid w:val="003C3421"/>
    <w:rsid w:val="004179B7"/>
    <w:rsid w:val="00441B35"/>
    <w:rsid w:val="00471127"/>
    <w:rsid w:val="00473964"/>
    <w:rsid w:val="004B5844"/>
    <w:rsid w:val="004B7D74"/>
    <w:rsid w:val="004D0AB6"/>
    <w:rsid w:val="004D14A8"/>
    <w:rsid w:val="004D795B"/>
    <w:rsid w:val="004F4231"/>
    <w:rsid w:val="005022E7"/>
    <w:rsid w:val="00552ADC"/>
    <w:rsid w:val="00566648"/>
    <w:rsid w:val="00575E42"/>
    <w:rsid w:val="005F45AF"/>
    <w:rsid w:val="0062001E"/>
    <w:rsid w:val="00666292"/>
    <w:rsid w:val="006772C3"/>
    <w:rsid w:val="006835B3"/>
    <w:rsid w:val="007322F1"/>
    <w:rsid w:val="0081358F"/>
    <w:rsid w:val="00823E9C"/>
    <w:rsid w:val="008271A3"/>
    <w:rsid w:val="008B6940"/>
    <w:rsid w:val="008C30C1"/>
    <w:rsid w:val="008C54F5"/>
    <w:rsid w:val="00903616"/>
    <w:rsid w:val="009468E8"/>
    <w:rsid w:val="00951075"/>
    <w:rsid w:val="00970345"/>
    <w:rsid w:val="009968DD"/>
    <w:rsid w:val="009A6A4F"/>
    <w:rsid w:val="00A77F18"/>
    <w:rsid w:val="00A86F13"/>
    <w:rsid w:val="00AB682F"/>
    <w:rsid w:val="00AC4EBE"/>
    <w:rsid w:val="00B02328"/>
    <w:rsid w:val="00BE7536"/>
    <w:rsid w:val="00BF4944"/>
    <w:rsid w:val="00C42BC9"/>
    <w:rsid w:val="00C55A6D"/>
    <w:rsid w:val="00C5700F"/>
    <w:rsid w:val="00C61E0B"/>
    <w:rsid w:val="00C6636F"/>
    <w:rsid w:val="00C96FCD"/>
    <w:rsid w:val="00CF54A4"/>
    <w:rsid w:val="00D22891"/>
    <w:rsid w:val="00D436DA"/>
    <w:rsid w:val="00DC5543"/>
    <w:rsid w:val="00E93A41"/>
    <w:rsid w:val="00EF594D"/>
    <w:rsid w:val="00F1261F"/>
    <w:rsid w:val="00F973D3"/>
    <w:rsid w:val="00FB7AE5"/>
    <w:rsid w:val="00FC7F50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1D9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3C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12</vt:lpstr>
      <vt:lpstr>Anexa 12</vt:lpstr>
    </vt:vector>
  </TitlesOfParts>
  <Company>MI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12</dc:title>
  <dc:creator>Utilizator</dc:creator>
  <cp:lastModifiedBy>user</cp:lastModifiedBy>
  <cp:revision>17</cp:revision>
  <dcterms:created xsi:type="dcterms:W3CDTF">2017-10-25T06:16:00Z</dcterms:created>
  <dcterms:modified xsi:type="dcterms:W3CDTF">2021-12-03T11:04:00Z</dcterms:modified>
</cp:coreProperties>
</file>