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D4" w:rsidRPr="005933D4" w:rsidRDefault="004530AC" w:rsidP="005933D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Anexa 14</w:t>
      </w:r>
      <w:r w:rsidR="005933D4" w:rsidRPr="005933D4">
        <w:rPr>
          <w:rFonts w:ascii="Arial" w:hAnsi="Arial" w:cs="Arial"/>
          <w:b/>
        </w:rPr>
        <w:t xml:space="preserve">. </w:t>
      </w:r>
    </w:p>
    <w:p w:rsidR="005933D4" w:rsidRPr="005933D4" w:rsidRDefault="005933D4" w:rsidP="005933D4">
      <w:pPr>
        <w:jc w:val="center"/>
        <w:rPr>
          <w:rFonts w:ascii="Arial" w:hAnsi="Arial" w:cs="Arial"/>
          <w:b/>
          <w:sz w:val="28"/>
          <w:szCs w:val="28"/>
        </w:rPr>
      </w:pPr>
      <w:r w:rsidRPr="005933D4">
        <w:rPr>
          <w:rFonts w:ascii="Arial" w:hAnsi="Arial" w:cs="Arial"/>
          <w:b/>
          <w:bCs/>
          <w:sz w:val="28"/>
          <w:szCs w:val="28"/>
        </w:rPr>
        <w:t>Situaţie privind reabilitarea unităţii ÎPT</w:t>
      </w:r>
    </w:p>
    <w:p w:rsidR="005933D4" w:rsidRDefault="005933D4" w:rsidP="005933D4">
      <w:pPr>
        <w:rPr>
          <w:b/>
        </w:rPr>
      </w:pPr>
    </w:p>
    <w:tbl>
      <w:tblPr>
        <w:tblW w:w="13969" w:type="dxa"/>
        <w:tblInd w:w="15" w:type="dxa"/>
        <w:tblCellMar>
          <w:left w:w="0" w:type="dxa"/>
          <w:right w:w="0" w:type="dxa"/>
        </w:tblCellMar>
        <w:tblLook w:val="00A0"/>
      </w:tblPr>
      <w:tblGrid>
        <w:gridCol w:w="875"/>
        <w:gridCol w:w="4219"/>
        <w:gridCol w:w="2380"/>
        <w:gridCol w:w="6450"/>
        <w:gridCol w:w="45"/>
      </w:tblGrid>
      <w:tr w:rsidR="005933D4">
        <w:trPr>
          <w:gridAfter w:val="1"/>
          <w:wAfter w:w="45" w:type="dxa"/>
          <w:trHeight w:val="330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F97E33" w:rsidRDefault="005933D4" w:rsidP="00424076">
            <w:pPr>
              <w:rPr>
                <w:rFonts w:ascii="Arial" w:hAnsi="Arial" w:cs="Arial"/>
                <w:b/>
                <w:bCs/>
              </w:rPr>
            </w:pPr>
            <w:r w:rsidRPr="00F97E33">
              <w:rPr>
                <w:rFonts w:ascii="Arial" w:hAnsi="Arial" w:cs="Arial"/>
                <w:b/>
                <w:bCs/>
              </w:rPr>
              <w:t>Regiunea:</w:t>
            </w:r>
            <w:r w:rsidR="004530AC">
              <w:rPr>
                <w:rFonts w:ascii="Arial" w:hAnsi="Arial" w:cs="Arial"/>
                <w:b/>
                <w:bCs/>
              </w:rPr>
              <w:t xml:space="preserve"> n-e</w:t>
            </w:r>
          </w:p>
        </w:tc>
      </w:tr>
      <w:tr w:rsidR="005933D4">
        <w:trPr>
          <w:gridAfter w:val="1"/>
          <w:wAfter w:w="45" w:type="dxa"/>
          <w:trHeight w:val="330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F97E33" w:rsidRDefault="005933D4" w:rsidP="00424076">
            <w:pPr>
              <w:rPr>
                <w:rFonts w:ascii="Arial" w:hAnsi="Arial" w:cs="Arial"/>
                <w:b/>
                <w:bCs/>
              </w:rPr>
            </w:pPr>
            <w:r w:rsidRPr="00F97E33">
              <w:rPr>
                <w:rFonts w:ascii="Arial" w:hAnsi="Arial" w:cs="Arial"/>
                <w:b/>
                <w:bCs/>
              </w:rPr>
              <w:t>Judeţul:</w:t>
            </w:r>
            <w:r w:rsidR="004530AC">
              <w:rPr>
                <w:rFonts w:ascii="Arial" w:hAnsi="Arial" w:cs="Arial"/>
                <w:b/>
                <w:bCs/>
              </w:rPr>
              <w:t xml:space="preserve"> BACĂU</w:t>
            </w:r>
          </w:p>
        </w:tc>
      </w:tr>
      <w:tr w:rsidR="005933D4">
        <w:trPr>
          <w:gridAfter w:val="1"/>
          <w:wAfter w:w="45" w:type="dxa"/>
          <w:trHeight w:val="330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933D4" w:rsidRPr="00F97E33" w:rsidRDefault="005933D4" w:rsidP="00424076">
            <w:pPr>
              <w:rPr>
                <w:rFonts w:ascii="Arial" w:hAnsi="Arial" w:cs="Arial"/>
                <w:b/>
                <w:bCs/>
              </w:rPr>
            </w:pPr>
            <w:r w:rsidRPr="00F97E33">
              <w:rPr>
                <w:rFonts w:ascii="Arial" w:hAnsi="Arial" w:cs="Arial"/>
                <w:b/>
                <w:bCs/>
              </w:rPr>
              <w:t>Unitatea IPT:</w:t>
            </w:r>
            <w:r w:rsidR="004530AC">
              <w:rPr>
                <w:rFonts w:ascii="Arial" w:hAnsi="Arial" w:cs="Arial"/>
                <w:b/>
                <w:bCs/>
              </w:rPr>
              <w:t xml:space="preserve"> </w:t>
            </w:r>
            <w:r w:rsidR="004530AC" w:rsidRPr="004530AC">
              <w:rPr>
                <w:rFonts w:ascii="Arial" w:hAnsi="Arial" w:cs="Arial"/>
                <w:b/>
                <w:bCs/>
              </w:rPr>
              <w:t xml:space="preserve">Liceul Tehnologic </w:t>
            </w:r>
            <w:r w:rsidR="004530AC">
              <w:rPr>
                <w:rFonts w:ascii="Arial" w:hAnsi="Arial" w:cs="Arial"/>
                <w:b/>
                <w:bCs/>
              </w:rPr>
              <w:t>„</w:t>
            </w:r>
            <w:r w:rsidR="004530AC" w:rsidRPr="004530AC">
              <w:rPr>
                <w:rFonts w:ascii="Arial" w:hAnsi="Arial" w:cs="Arial"/>
                <w:b/>
                <w:bCs/>
              </w:rPr>
              <w:t>Petru Rare</w:t>
            </w:r>
            <w:r w:rsidR="004530AC">
              <w:rPr>
                <w:rFonts w:ascii="Arial" w:hAnsi="Arial" w:cs="Arial"/>
                <w:b/>
                <w:bCs/>
              </w:rPr>
              <w:t>ș</w:t>
            </w:r>
            <w:r w:rsidR="004530AC">
              <w:rPr>
                <w:rFonts w:ascii="Arial" w:hAnsi="Arial" w:cs="Arial"/>
                <w:b/>
                <w:bCs/>
                <w:lang w:val="en-US"/>
              </w:rPr>
              <w:t>”</w:t>
            </w:r>
            <w:r w:rsidR="004530AC" w:rsidRPr="004530AC">
              <w:rPr>
                <w:rFonts w:ascii="Arial" w:hAnsi="Arial" w:cs="Arial"/>
                <w:b/>
                <w:bCs/>
              </w:rPr>
              <w:t xml:space="preserve"> Bac</w:t>
            </w:r>
            <w:r w:rsidR="004530AC">
              <w:rPr>
                <w:rFonts w:ascii="Arial" w:hAnsi="Arial" w:cs="Arial"/>
                <w:b/>
                <w:bCs/>
              </w:rPr>
              <w:t>ă</w:t>
            </w:r>
            <w:r w:rsidR="004530AC" w:rsidRPr="004530AC">
              <w:rPr>
                <w:rFonts w:ascii="Arial" w:hAnsi="Arial" w:cs="Arial"/>
                <w:b/>
                <w:bCs/>
              </w:rPr>
              <w:t>u</w:t>
            </w:r>
          </w:p>
        </w:tc>
      </w:tr>
      <w:tr w:rsidR="005933D4">
        <w:trPr>
          <w:gridAfter w:val="1"/>
          <w:wAfter w:w="45" w:type="dxa"/>
          <w:trHeight w:val="330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3D4">
        <w:trPr>
          <w:gridAfter w:val="1"/>
          <w:wAfter w:w="45" w:type="dxa"/>
          <w:trHeight w:val="405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5933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933D4">
              <w:rPr>
                <w:rFonts w:ascii="Arial" w:hAnsi="Arial" w:cs="Arial"/>
                <w:b/>
                <w:bCs/>
                <w:u w:val="single"/>
              </w:rPr>
              <w:t>PROGRAME DE REABILITARE ÎN CARE A FOST CUPRINSĂ UNITATEA ŞCOLARĂ*</w:t>
            </w:r>
          </w:p>
        </w:tc>
      </w:tr>
      <w:tr w:rsidR="005933D4">
        <w:trPr>
          <w:gridAfter w:val="1"/>
          <w:wAfter w:w="45" w:type="dxa"/>
          <w:trHeight w:val="330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933D4">
        <w:trPr>
          <w:trHeight w:val="810"/>
        </w:trPr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5933D4" w:rsidRDefault="005933D4" w:rsidP="0042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3D4">
              <w:rPr>
                <w:rFonts w:ascii="Arial" w:hAnsi="Arial" w:cs="Arial"/>
                <w:b/>
                <w:bCs/>
              </w:rPr>
              <w:t xml:space="preserve">Nr. crt. 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5933D4" w:rsidRDefault="005933D4" w:rsidP="0042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3D4">
              <w:rPr>
                <w:rFonts w:ascii="Arial" w:hAnsi="Arial" w:cs="Arial"/>
                <w:b/>
                <w:bCs/>
              </w:rPr>
              <w:t xml:space="preserve">Unitatea şcolară 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5933D4" w:rsidRDefault="005933D4" w:rsidP="0042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3D4">
              <w:rPr>
                <w:rFonts w:ascii="Arial" w:hAnsi="Arial" w:cs="Arial"/>
                <w:b/>
                <w:bCs/>
              </w:rPr>
              <w:t>Anul reabilitării</w:t>
            </w:r>
            <w:r w:rsidRPr="005933D4">
              <w:rPr>
                <w:rFonts w:ascii="Arial" w:hAnsi="Arial" w:cs="Arial"/>
                <w:b/>
                <w:bCs/>
                <w:vertAlign w:val="superscript"/>
              </w:rPr>
              <w:t>1)</w:t>
            </w:r>
          </w:p>
        </w:tc>
        <w:tc>
          <w:tcPr>
            <w:tcW w:w="6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933D4" w:rsidRPr="005933D4" w:rsidRDefault="005933D4" w:rsidP="00424076">
            <w:pPr>
              <w:jc w:val="center"/>
              <w:rPr>
                <w:rFonts w:ascii="Arial" w:hAnsi="Arial" w:cs="Arial"/>
                <w:b/>
                <w:bCs/>
              </w:rPr>
            </w:pPr>
            <w:r w:rsidRPr="005933D4">
              <w:rPr>
                <w:rFonts w:ascii="Arial" w:hAnsi="Arial" w:cs="Arial"/>
                <w:b/>
                <w:bCs/>
              </w:rPr>
              <w:t>Programul prin care a fost/va fi reabilitată</w:t>
            </w:r>
            <w:r w:rsidRPr="005933D4">
              <w:rPr>
                <w:rFonts w:ascii="Arial" w:hAnsi="Arial" w:cs="Arial"/>
                <w:b/>
                <w:bCs/>
                <w:vertAlign w:val="superscript"/>
              </w:rPr>
              <w:t>2)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Default="005933D4" w:rsidP="0042407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33D4">
        <w:trPr>
          <w:trHeight w:val="3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</w:rPr>
            </w:pPr>
            <w:r w:rsidRPr="005933D4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366DA5" w:rsidP="0042407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366DA5">
              <w:rPr>
                <w:rFonts w:ascii="Arial" w:hAnsi="Arial" w:cs="Arial"/>
              </w:rPr>
              <w:t xml:space="preserve">Liceul Tehnologic </w:t>
            </w:r>
            <w:r w:rsidR="00DC627A">
              <w:rPr>
                <w:rFonts w:ascii="Arial" w:hAnsi="Arial" w:cs="Arial"/>
              </w:rPr>
              <w:t>„</w:t>
            </w:r>
            <w:r w:rsidRPr="00366DA5">
              <w:rPr>
                <w:rFonts w:ascii="Arial" w:hAnsi="Arial" w:cs="Arial"/>
              </w:rPr>
              <w:t>Petru Rares</w:t>
            </w:r>
            <w:r w:rsidR="00DC627A">
              <w:rPr>
                <w:rFonts w:ascii="Arial" w:hAnsi="Arial" w:cs="Arial"/>
                <w:lang w:val="en-US"/>
              </w:rPr>
              <w:t>”</w:t>
            </w:r>
            <w:r w:rsidRPr="00366DA5">
              <w:rPr>
                <w:rFonts w:ascii="Arial" w:hAnsi="Arial" w:cs="Arial"/>
              </w:rPr>
              <w:t xml:space="preserve"> Bacau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</w:rPr>
            </w:pPr>
            <w:r w:rsidRPr="005933D4">
              <w:rPr>
                <w:rFonts w:ascii="Arial" w:hAnsi="Arial" w:cs="Arial"/>
              </w:rPr>
              <w:t> </w:t>
            </w:r>
            <w:r w:rsidR="00366DA5">
              <w:rPr>
                <w:rFonts w:ascii="Arial" w:hAnsi="Arial" w:cs="Arial"/>
              </w:rPr>
              <w:t>20</w:t>
            </w:r>
            <w:r w:rsidR="00AD22FB">
              <w:rPr>
                <w:rFonts w:ascii="Arial" w:hAnsi="Arial" w:cs="Arial"/>
              </w:rPr>
              <w:t>21</w:t>
            </w:r>
          </w:p>
        </w:tc>
        <w:tc>
          <w:tcPr>
            <w:tcW w:w="6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</w:rPr>
            </w:pPr>
            <w:r w:rsidRPr="005933D4">
              <w:rPr>
                <w:rFonts w:ascii="Arial" w:hAnsi="Arial" w:cs="Arial"/>
              </w:rPr>
              <w:t> </w:t>
            </w:r>
            <w:r w:rsidR="00366DA5" w:rsidRPr="005933D4">
              <w:rPr>
                <w:rFonts w:ascii="Arial" w:hAnsi="Arial" w:cs="Arial"/>
                <w:i/>
                <w:sz w:val="22"/>
                <w:szCs w:val="22"/>
              </w:rPr>
              <w:t xml:space="preserve">Program finanţat de Consiliul </w:t>
            </w:r>
            <w:r w:rsidR="00DC627A">
              <w:rPr>
                <w:rFonts w:ascii="Arial" w:hAnsi="Arial" w:cs="Arial"/>
                <w:i/>
                <w:sz w:val="22"/>
                <w:szCs w:val="22"/>
              </w:rPr>
              <w:t>L</w:t>
            </w:r>
            <w:r w:rsidR="00366DA5" w:rsidRPr="005933D4">
              <w:rPr>
                <w:rFonts w:ascii="Arial" w:hAnsi="Arial" w:cs="Arial"/>
                <w:i/>
                <w:sz w:val="22"/>
                <w:szCs w:val="22"/>
              </w:rPr>
              <w:t>ocal</w:t>
            </w:r>
            <w:r w:rsidR="00366DA5">
              <w:rPr>
                <w:rFonts w:ascii="Arial" w:hAnsi="Arial" w:cs="Arial"/>
                <w:i/>
                <w:sz w:val="22"/>
                <w:szCs w:val="22"/>
              </w:rPr>
              <w:t xml:space="preserve"> Bacău</w:t>
            </w: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Default="005933D4" w:rsidP="00424076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933D4">
        <w:trPr>
          <w:gridAfter w:val="1"/>
          <w:wAfter w:w="45" w:type="dxa"/>
          <w:trHeight w:val="705"/>
        </w:trPr>
        <w:tc>
          <w:tcPr>
            <w:tcW w:w="13924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933D4" w:rsidRPr="005933D4" w:rsidRDefault="005933D4" w:rsidP="00424076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5933D4">
              <w:rPr>
                <w:rFonts w:ascii="Arial" w:hAnsi="Arial" w:cs="Arial"/>
                <w:i/>
                <w:sz w:val="20"/>
                <w:szCs w:val="20"/>
              </w:rPr>
              <w:t>*Vor fi consemnate programele de reabilitate realizate începând cu anul 2005.</w:t>
            </w:r>
          </w:p>
          <w:p w:rsidR="005933D4" w:rsidRPr="005933D4" w:rsidRDefault="005933D4" w:rsidP="00424076">
            <w:pPr>
              <w:rPr>
                <w:rFonts w:ascii="Arial" w:hAnsi="Arial" w:cs="Arial"/>
              </w:rPr>
            </w:pPr>
          </w:p>
          <w:p w:rsidR="005933D4" w:rsidRDefault="005933D4" w:rsidP="00424076">
            <w:pPr>
              <w:rPr>
                <w:rFonts w:ascii="Arial" w:hAnsi="Arial" w:cs="Arial"/>
              </w:rPr>
            </w:pPr>
          </w:p>
          <w:p w:rsidR="00F97E33" w:rsidRDefault="00F97E33" w:rsidP="00424076">
            <w:pPr>
              <w:rPr>
                <w:rFonts w:ascii="Arial" w:hAnsi="Arial" w:cs="Arial"/>
              </w:rPr>
            </w:pPr>
          </w:p>
          <w:p w:rsidR="00F97E33" w:rsidRDefault="00F97E33" w:rsidP="00424076">
            <w:pPr>
              <w:rPr>
                <w:rFonts w:ascii="Arial" w:hAnsi="Arial" w:cs="Arial"/>
              </w:rPr>
            </w:pPr>
          </w:p>
          <w:p w:rsidR="00F97E33" w:rsidRDefault="00F97E33" w:rsidP="00424076">
            <w:pPr>
              <w:rPr>
                <w:rFonts w:ascii="Arial" w:hAnsi="Arial" w:cs="Arial"/>
              </w:rPr>
            </w:pPr>
          </w:p>
          <w:p w:rsidR="00F97E33" w:rsidRDefault="00F97E33" w:rsidP="00424076">
            <w:pPr>
              <w:rPr>
                <w:rFonts w:ascii="Arial" w:hAnsi="Arial" w:cs="Arial"/>
              </w:rPr>
            </w:pPr>
          </w:p>
          <w:p w:rsidR="00F97E33" w:rsidRPr="005933D4" w:rsidRDefault="00F97E33" w:rsidP="00424076">
            <w:pPr>
              <w:rPr>
                <w:rFonts w:ascii="Arial" w:hAnsi="Arial" w:cs="Arial"/>
              </w:rPr>
            </w:pPr>
          </w:p>
          <w:p w:rsidR="005933D4" w:rsidRPr="005933D4" w:rsidRDefault="005933D4" w:rsidP="00424076">
            <w:pPr>
              <w:rPr>
                <w:rFonts w:ascii="Arial" w:hAnsi="Arial" w:cs="Arial"/>
                <w:sz w:val="22"/>
                <w:szCs w:val="22"/>
              </w:rPr>
            </w:pPr>
            <w:r w:rsidRPr="005933D4">
              <w:rPr>
                <w:rFonts w:ascii="Arial" w:hAnsi="Arial" w:cs="Arial"/>
                <w:b/>
              </w:rPr>
              <w:t>NOTA</w:t>
            </w:r>
            <w:r w:rsidRPr="005933D4">
              <w:rPr>
                <w:rFonts w:ascii="Arial" w:hAnsi="Arial" w:cs="Arial"/>
              </w:rPr>
              <w:br/>
            </w:r>
            <w:r w:rsidRPr="005933D4">
              <w:rPr>
                <w:rFonts w:ascii="Arial" w:hAnsi="Arial" w:cs="Arial"/>
                <w:i/>
                <w:sz w:val="22"/>
                <w:szCs w:val="22"/>
              </w:rPr>
              <w:t>1) Se trece anul în care a fost reabilitată sau anul estimat cînd va fi reabilitată pentru unităţile şcolare cuprinse în Programe aprobate sau în curs de derulare.</w:t>
            </w:r>
            <w:r w:rsidRPr="005933D4">
              <w:rPr>
                <w:rFonts w:ascii="Arial" w:hAnsi="Arial" w:cs="Arial"/>
                <w:i/>
                <w:sz w:val="22"/>
                <w:szCs w:val="22"/>
              </w:rPr>
              <w:br/>
              <w:t>2) Se vor trece: Program Phare TVET 2001-2003, Program Phare TVET 2004-2006, Program Guvernamental pt dezvoltarea Campusurilor şcolare, Program Guvernamental pt dezvoltarea SAM, Alte programe (se menţionează care, de ex: Program finanţat de Consiliul local)</w:t>
            </w:r>
          </w:p>
        </w:tc>
      </w:tr>
    </w:tbl>
    <w:p w:rsidR="00CF1432" w:rsidRDefault="00CF1432"/>
    <w:sectPr w:rsidR="00CF1432" w:rsidSect="005933D4">
      <w:footerReference w:type="even" r:id="rId6"/>
      <w:footerReference w:type="default" r:id="rId7"/>
      <w:pgSz w:w="16834" w:h="11909" w:orient="landscape" w:code="9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E2A7A" w:rsidRDefault="001E2A7A">
      <w:r>
        <w:separator/>
      </w:r>
    </w:p>
  </w:endnote>
  <w:endnote w:type="continuationSeparator" w:id="1">
    <w:p w:rsidR="001E2A7A" w:rsidRDefault="001E2A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33" w:rsidRDefault="0077491B" w:rsidP="00424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E3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97E33" w:rsidRDefault="00F97E33" w:rsidP="00F97E33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7E33" w:rsidRDefault="0077491B" w:rsidP="004240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97E33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D22FB">
      <w:rPr>
        <w:rStyle w:val="PageNumber"/>
      </w:rPr>
      <w:t>1</w:t>
    </w:r>
    <w:r>
      <w:rPr>
        <w:rStyle w:val="PageNumber"/>
      </w:rPr>
      <w:fldChar w:fldCharType="end"/>
    </w:r>
  </w:p>
  <w:p w:rsidR="00F97E33" w:rsidRDefault="00F97E33" w:rsidP="00F97E3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E2A7A" w:rsidRDefault="001E2A7A">
      <w:r>
        <w:separator/>
      </w:r>
    </w:p>
  </w:footnote>
  <w:footnote w:type="continuationSeparator" w:id="1">
    <w:p w:rsidR="001E2A7A" w:rsidRDefault="001E2A7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933D4"/>
    <w:rsid w:val="0002110A"/>
    <w:rsid w:val="000D03D2"/>
    <w:rsid w:val="001E2A7A"/>
    <w:rsid w:val="00290038"/>
    <w:rsid w:val="00366DA5"/>
    <w:rsid w:val="00424076"/>
    <w:rsid w:val="004530AC"/>
    <w:rsid w:val="00470EF2"/>
    <w:rsid w:val="00571BB5"/>
    <w:rsid w:val="005933D4"/>
    <w:rsid w:val="0077491B"/>
    <w:rsid w:val="00942E14"/>
    <w:rsid w:val="00963F33"/>
    <w:rsid w:val="009D3906"/>
    <w:rsid w:val="00A861FF"/>
    <w:rsid w:val="00AD22FB"/>
    <w:rsid w:val="00B848CC"/>
    <w:rsid w:val="00C474A5"/>
    <w:rsid w:val="00CF1432"/>
    <w:rsid w:val="00D64020"/>
    <w:rsid w:val="00D823EE"/>
    <w:rsid w:val="00DB72D2"/>
    <w:rsid w:val="00DC627A"/>
    <w:rsid w:val="00E13F24"/>
    <w:rsid w:val="00F151ED"/>
    <w:rsid w:val="00F97E33"/>
    <w:rsid w:val="00FB25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933D4"/>
    <w:rPr>
      <w:noProof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5933D4"/>
    <w:rPr>
      <w:noProof w:val="0"/>
      <w:lang w:val="pl-PL" w:eastAsia="pl-PL"/>
    </w:rPr>
  </w:style>
  <w:style w:type="paragraph" w:styleId="Footer">
    <w:name w:val="footer"/>
    <w:basedOn w:val="Normal"/>
    <w:rsid w:val="00F97E33"/>
    <w:pPr>
      <w:tabs>
        <w:tab w:val="center" w:pos="4703"/>
        <w:tab w:val="right" w:pos="9406"/>
      </w:tabs>
    </w:pPr>
  </w:style>
  <w:style w:type="character" w:styleId="PageNumber">
    <w:name w:val="page number"/>
    <w:basedOn w:val="DefaultParagraphFont"/>
    <w:rsid w:val="00F97E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Anexa 3</vt:lpstr>
    </vt:vector>
  </TitlesOfParts>
  <Company>CNDIPT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Anexa 3</dc:title>
  <dc:creator>Viorel T</dc:creator>
  <cp:lastModifiedBy>user</cp:lastModifiedBy>
  <cp:revision>3</cp:revision>
  <dcterms:created xsi:type="dcterms:W3CDTF">2015-11-20T08:00:00Z</dcterms:created>
  <dcterms:modified xsi:type="dcterms:W3CDTF">2021-12-03T11:08:00Z</dcterms:modified>
</cp:coreProperties>
</file>